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04" w:rsidRPr="003508E5" w:rsidRDefault="009A7E04" w:rsidP="003508E5">
      <w:pPr>
        <w:bidi/>
        <w:jc w:val="center"/>
        <w:rPr>
          <w:rFonts w:cs="B Mitra"/>
          <w:b/>
          <w:bCs/>
          <w:sz w:val="28"/>
          <w:szCs w:val="28"/>
          <w:rtl/>
        </w:rPr>
      </w:pPr>
      <w:bookmarkStart w:id="0" w:name="_GoBack"/>
      <w:r w:rsidRPr="003508E5">
        <w:rPr>
          <w:rFonts w:cs="B Mitra" w:hint="cs"/>
          <w:b/>
          <w:bCs/>
          <w:sz w:val="28"/>
          <w:szCs w:val="28"/>
          <w:rtl/>
        </w:rPr>
        <w:t xml:space="preserve">نوبت عصر                                                                                                                                       </w:t>
      </w:r>
      <w:r w:rsidR="00E27D99" w:rsidRPr="003508E5">
        <w:rPr>
          <w:rFonts w:cs="B Mitra"/>
          <w:b/>
          <w:bCs/>
          <w:sz w:val="28"/>
          <w:szCs w:val="28"/>
        </w:rPr>
        <w:t xml:space="preserve">     </w:t>
      </w:r>
      <w:r w:rsidRPr="003508E5">
        <w:rPr>
          <w:rFonts w:cs="B Mitra" w:hint="cs"/>
          <w:b/>
          <w:bCs/>
          <w:sz w:val="28"/>
          <w:szCs w:val="28"/>
          <w:rtl/>
        </w:rPr>
        <w:t xml:space="preserve">       </w:t>
      </w:r>
      <w:r w:rsidR="00E27D99" w:rsidRPr="003508E5">
        <w:rPr>
          <w:rFonts w:cs="B Mitra"/>
          <w:b/>
          <w:bCs/>
          <w:sz w:val="28"/>
          <w:szCs w:val="28"/>
        </w:rPr>
        <w:t xml:space="preserve">       </w:t>
      </w:r>
      <w:r w:rsidRPr="003508E5">
        <w:rPr>
          <w:rFonts w:cs="B Mitra" w:hint="cs"/>
          <w:b/>
          <w:bCs/>
          <w:sz w:val="28"/>
          <w:szCs w:val="28"/>
          <w:rtl/>
        </w:rPr>
        <w:t xml:space="preserve">      نوبت صبح</w:t>
      </w:r>
    </w:p>
    <w:tbl>
      <w:tblPr>
        <w:tblStyle w:val="TableGrid"/>
        <w:tblpPr w:leftFromText="180" w:rightFromText="180" w:vertAnchor="text" w:horzAnchor="page" w:tblpX="539" w:tblpY="399"/>
        <w:bidiVisual/>
        <w:tblW w:w="0" w:type="auto"/>
        <w:tblLook w:val="04A0" w:firstRow="1" w:lastRow="0" w:firstColumn="1" w:lastColumn="0" w:noHBand="0" w:noVBand="1"/>
      </w:tblPr>
      <w:tblGrid>
        <w:gridCol w:w="1440"/>
        <w:gridCol w:w="1350"/>
        <w:gridCol w:w="1350"/>
        <w:gridCol w:w="990"/>
      </w:tblGrid>
      <w:tr w:rsidR="009A7E04" w:rsidRPr="003508E5" w:rsidTr="00F0717A">
        <w:trPr>
          <w:trHeight w:val="256"/>
        </w:trPr>
        <w:tc>
          <w:tcPr>
            <w:tcW w:w="144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بهداشت</w:t>
            </w:r>
          </w:p>
        </w:tc>
        <w:tc>
          <w:tcPr>
            <w:tcW w:w="135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تربیت بدنی</w:t>
            </w:r>
          </w:p>
        </w:tc>
        <w:tc>
          <w:tcPr>
            <w:tcW w:w="135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مشاوره</w:t>
            </w:r>
          </w:p>
        </w:tc>
        <w:tc>
          <w:tcPr>
            <w:tcW w:w="99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گروه بندی</w:t>
            </w:r>
          </w:p>
        </w:tc>
      </w:tr>
      <w:tr w:rsidR="009A7E04" w:rsidRPr="003508E5" w:rsidTr="00F0717A">
        <w:trPr>
          <w:trHeight w:val="256"/>
        </w:trPr>
        <w:tc>
          <w:tcPr>
            <w:tcW w:w="1440" w:type="dxa"/>
          </w:tcPr>
          <w:p w:rsidR="009A7E04" w:rsidRPr="003508E5" w:rsidRDefault="009A7E04" w:rsidP="003508E5">
            <w:pPr>
              <w:bidi/>
              <w:jc w:val="center"/>
              <w:rPr>
                <w:rFonts w:cs="B Mitra"/>
                <w:b/>
                <w:bCs/>
                <w:sz w:val="28"/>
                <w:szCs w:val="28"/>
              </w:rPr>
            </w:pPr>
            <w:r w:rsidRPr="003508E5">
              <w:rPr>
                <w:rFonts w:cs="B Mitra"/>
                <w:b/>
                <w:bCs/>
                <w:sz w:val="28"/>
                <w:szCs w:val="28"/>
              </w:rPr>
              <w:t>9:20 -10:40</w:t>
            </w:r>
          </w:p>
        </w:tc>
        <w:tc>
          <w:tcPr>
            <w:tcW w:w="1350" w:type="dxa"/>
          </w:tcPr>
          <w:p w:rsidR="009A7E04" w:rsidRPr="003508E5" w:rsidRDefault="009A7E04" w:rsidP="003508E5">
            <w:pPr>
              <w:bidi/>
              <w:jc w:val="center"/>
              <w:rPr>
                <w:rFonts w:cs="B Mitra"/>
                <w:b/>
                <w:bCs/>
                <w:sz w:val="28"/>
                <w:szCs w:val="28"/>
                <w:rtl/>
              </w:rPr>
            </w:pPr>
            <w:r w:rsidRPr="003508E5">
              <w:rPr>
                <w:rFonts w:cs="B Mitra"/>
                <w:b/>
                <w:bCs/>
                <w:sz w:val="28"/>
                <w:szCs w:val="28"/>
              </w:rPr>
              <w:t>10:40-12</w:t>
            </w:r>
          </w:p>
        </w:tc>
        <w:tc>
          <w:tcPr>
            <w:tcW w:w="1350" w:type="dxa"/>
          </w:tcPr>
          <w:p w:rsidR="009A7E04" w:rsidRPr="003508E5" w:rsidRDefault="009A7E04" w:rsidP="003508E5">
            <w:pPr>
              <w:bidi/>
              <w:jc w:val="center"/>
              <w:rPr>
                <w:rFonts w:cs="B Mitra"/>
                <w:b/>
                <w:bCs/>
                <w:sz w:val="28"/>
                <w:szCs w:val="28"/>
                <w:rtl/>
              </w:rPr>
            </w:pPr>
            <w:r w:rsidRPr="003508E5">
              <w:rPr>
                <w:rFonts w:cs="B Mitra"/>
                <w:b/>
                <w:bCs/>
                <w:sz w:val="28"/>
                <w:szCs w:val="28"/>
              </w:rPr>
              <w:t>8-9:20</w:t>
            </w:r>
          </w:p>
        </w:tc>
        <w:tc>
          <w:tcPr>
            <w:tcW w:w="990" w:type="dxa"/>
          </w:tcPr>
          <w:p w:rsidR="009A7E04" w:rsidRPr="003508E5" w:rsidRDefault="009A7E04" w:rsidP="003508E5">
            <w:pPr>
              <w:bidi/>
              <w:jc w:val="center"/>
              <w:rPr>
                <w:rFonts w:cs="B Mitra"/>
                <w:b/>
                <w:bCs/>
                <w:sz w:val="28"/>
                <w:szCs w:val="28"/>
                <w:rtl/>
                <w:lang w:bidi="fa-IR"/>
              </w:rPr>
            </w:pPr>
            <w:r w:rsidRPr="003508E5">
              <w:rPr>
                <w:rFonts w:cs="B Mitra" w:hint="cs"/>
                <w:b/>
                <w:bCs/>
                <w:sz w:val="28"/>
                <w:szCs w:val="28"/>
                <w:rtl/>
                <w:lang w:bidi="fa-IR"/>
              </w:rPr>
              <w:t>الف</w:t>
            </w:r>
          </w:p>
        </w:tc>
      </w:tr>
      <w:tr w:rsidR="009A7E04" w:rsidRPr="003508E5" w:rsidTr="00F0717A">
        <w:trPr>
          <w:trHeight w:val="271"/>
        </w:trPr>
        <w:tc>
          <w:tcPr>
            <w:tcW w:w="1440" w:type="dxa"/>
          </w:tcPr>
          <w:p w:rsidR="009A7E04" w:rsidRPr="003508E5" w:rsidRDefault="009A7E04" w:rsidP="003508E5">
            <w:pPr>
              <w:bidi/>
              <w:jc w:val="center"/>
              <w:rPr>
                <w:rFonts w:cs="B Mitra"/>
                <w:b/>
                <w:bCs/>
                <w:sz w:val="28"/>
                <w:szCs w:val="28"/>
                <w:rtl/>
              </w:rPr>
            </w:pPr>
            <w:r w:rsidRPr="003508E5">
              <w:rPr>
                <w:rFonts w:cs="B Mitra"/>
                <w:b/>
                <w:bCs/>
                <w:sz w:val="28"/>
                <w:szCs w:val="28"/>
              </w:rPr>
              <w:t>10:40-12</w:t>
            </w:r>
          </w:p>
        </w:tc>
        <w:tc>
          <w:tcPr>
            <w:tcW w:w="1350" w:type="dxa"/>
          </w:tcPr>
          <w:p w:rsidR="009A7E04" w:rsidRPr="003508E5" w:rsidRDefault="009A7E04" w:rsidP="003508E5">
            <w:pPr>
              <w:bidi/>
              <w:jc w:val="center"/>
              <w:rPr>
                <w:rFonts w:cs="B Mitra"/>
                <w:b/>
                <w:bCs/>
                <w:sz w:val="28"/>
                <w:szCs w:val="28"/>
                <w:rtl/>
              </w:rPr>
            </w:pPr>
            <w:r w:rsidRPr="003508E5">
              <w:rPr>
                <w:rFonts w:cs="B Mitra"/>
                <w:b/>
                <w:bCs/>
                <w:sz w:val="28"/>
                <w:szCs w:val="28"/>
              </w:rPr>
              <w:t>8-9:20</w:t>
            </w:r>
          </w:p>
        </w:tc>
        <w:tc>
          <w:tcPr>
            <w:tcW w:w="1350" w:type="dxa"/>
          </w:tcPr>
          <w:p w:rsidR="009A7E04" w:rsidRPr="003508E5" w:rsidRDefault="009A7E04" w:rsidP="003508E5">
            <w:pPr>
              <w:bidi/>
              <w:jc w:val="center"/>
              <w:rPr>
                <w:rFonts w:cs="B Mitra"/>
                <w:b/>
                <w:bCs/>
                <w:sz w:val="28"/>
                <w:szCs w:val="28"/>
                <w:rtl/>
              </w:rPr>
            </w:pPr>
            <w:r w:rsidRPr="003508E5">
              <w:rPr>
                <w:rFonts w:cs="B Mitra"/>
                <w:b/>
                <w:bCs/>
                <w:sz w:val="28"/>
                <w:szCs w:val="28"/>
              </w:rPr>
              <w:t>9:20 -10:40</w:t>
            </w:r>
          </w:p>
        </w:tc>
        <w:tc>
          <w:tcPr>
            <w:tcW w:w="99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ب</w:t>
            </w:r>
          </w:p>
        </w:tc>
      </w:tr>
      <w:tr w:rsidR="009A7E04" w:rsidRPr="003508E5" w:rsidTr="00F0717A">
        <w:trPr>
          <w:trHeight w:val="256"/>
        </w:trPr>
        <w:tc>
          <w:tcPr>
            <w:tcW w:w="1440" w:type="dxa"/>
          </w:tcPr>
          <w:p w:rsidR="009A7E04" w:rsidRPr="003508E5" w:rsidRDefault="009A7E04" w:rsidP="003508E5">
            <w:pPr>
              <w:bidi/>
              <w:jc w:val="center"/>
              <w:rPr>
                <w:rFonts w:cs="B Mitra"/>
                <w:b/>
                <w:bCs/>
                <w:sz w:val="28"/>
                <w:szCs w:val="28"/>
                <w:rtl/>
              </w:rPr>
            </w:pPr>
            <w:r w:rsidRPr="003508E5">
              <w:rPr>
                <w:rFonts w:cs="B Mitra"/>
                <w:b/>
                <w:bCs/>
                <w:sz w:val="28"/>
                <w:szCs w:val="28"/>
              </w:rPr>
              <w:t>8-9:20</w:t>
            </w:r>
          </w:p>
        </w:tc>
        <w:tc>
          <w:tcPr>
            <w:tcW w:w="1350" w:type="dxa"/>
          </w:tcPr>
          <w:p w:rsidR="009A7E04" w:rsidRPr="003508E5" w:rsidRDefault="009A7E04" w:rsidP="003508E5">
            <w:pPr>
              <w:bidi/>
              <w:jc w:val="center"/>
              <w:rPr>
                <w:rFonts w:cs="B Mitra"/>
                <w:b/>
                <w:bCs/>
                <w:sz w:val="28"/>
                <w:szCs w:val="28"/>
                <w:rtl/>
              </w:rPr>
            </w:pPr>
            <w:r w:rsidRPr="003508E5">
              <w:rPr>
                <w:rFonts w:cs="B Mitra"/>
                <w:b/>
                <w:bCs/>
                <w:sz w:val="28"/>
                <w:szCs w:val="28"/>
              </w:rPr>
              <w:t>9:20-10:40</w:t>
            </w:r>
          </w:p>
        </w:tc>
        <w:tc>
          <w:tcPr>
            <w:tcW w:w="1350" w:type="dxa"/>
          </w:tcPr>
          <w:p w:rsidR="009A7E04" w:rsidRPr="003508E5" w:rsidRDefault="009A7E04" w:rsidP="003508E5">
            <w:pPr>
              <w:bidi/>
              <w:jc w:val="center"/>
              <w:rPr>
                <w:rFonts w:cs="B Mitra"/>
                <w:b/>
                <w:bCs/>
                <w:sz w:val="28"/>
                <w:szCs w:val="28"/>
                <w:rtl/>
              </w:rPr>
            </w:pPr>
            <w:r w:rsidRPr="003508E5">
              <w:rPr>
                <w:rFonts w:cs="B Mitra"/>
                <w:b/>
                <w:bCs/>
                <w:sz w:val="28"/>
                <w:szCs w:val="28"/>
              </w:rPr>
              <w:t>10:40-12</w:t>
            </w:r>
          </w:p>
        </w:tc>
        <w:tc>
          <w:tcPr>
            <w:tcW w:w="99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ج</w:t>
            </w:r>
          </w:p>
        </w:tc>
      </w:tr>
    </w:tbl>
    <w:tbl>
      <w:tblPr>
        <w:tblStyle w:val="TableGrid"/>
        <w:tblpPr w:leftFromText="180" w:rightFromText="180" w:vertAnchor="text" w:horzAnchor="page" w:tblpX="7979" w:tblpY="481"/>
        <w:bidiVisual/>
        <w:tblW w:w="5940" w:type="dxa"/>
        <w:tblLook w:val="04A0" w:firstRow="1" w:lastRow="0" w:firstColumn="1" w:lastColumn="0" w:noHBand="0" w:noVBand="1"/>
      </w:tblPr>
      <w:tblGrid>
        <w:gridCol w:w="1800"/>
        <w:gridCol w:w="1530"/>
        <w:gridCol w:w="1620"/>
        <w:gridCol w:w="990"/>
      </w:tblGrid>
      <w:tr w:rsidR="009A7E04" w:rsidRPr="003508E5" w:rsidTr="00F0717A">
        <w:trPr>
          <w:trHeight w:val="278"/>
        </w:trPr>
        <w:tc>
          <w:tcPr>
            <w:tcW w:w="180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بهداشت</w:t>
            </w:r>
          </w:p>
        </w:tc>
        <w:tc>
          <w:tcPr>
            <w:tcW w:w="153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تربیت بدنی</w:t>
            </w:r>
          </w:p>
        </w:tc>
        <w:tc>
          <w:tcPr>
            <w:tcW w:w="162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مشاوره</w:t>
            </w:r>
          </w:p>
        </w:tc>
        <w:tc>
          <w:tcPr>
            <w:tcW w:w="99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گروه بندی</w:t>
            </w:r>
          </w:p>
        </w:tc>
      </w:tr>
      <w:tr w:rsidR="009A7E04" w:rsidRPr="003508E5" w:rsidTr="00F0717A">
        <w:trPr>
          <w:trHeight w:val="256"/>
        </w:trPr>
        <w:tc>
          <w:tcPr>
            <w:tcW w:w="1800" w:type="dxa"/>
          </w:tcPr>
          <w:p w:rsidR="009A7E04" w:rsidRPr="003508E5" w:rsidRDefault="009A7E04" w:rsidP="003508E5">
            <w:pPr>
              <w:bidi/>
              <w:jc w:val="center"/>
              <w:rPr>
                <w:rFonts w:cs="B Mitra"/>
                <w:b/>
                <w:bCs/>
                <w:sz w:val="28"/>
                <w:szCs w:val="28"/>
              </w:rPr>
            </w:pPr>
            <w:r w:rsidRPr="003508E5">
              <w:rPr>
                <w:rFonts w:cs="B Mitra"/>
                <w:b/>
                <w:bCs/>
                <w:sz w:val="28"/>
                <w:szCs w:val="28"/>
              </w:rPr>
              <w:t>13:30-14:30</w:t>
            </w:r>
          </w:p>
        </w:tc>
        <w:tc>
          <w:tcPr>
            <w:tcW w:w="1530" w:type="dxa"/>
          </w:tcPr>
          <w:p w:rsidR="009A7E04" w:rsidRPr="003508E5" w:rsidRDefault="009A7E04" w:rsidP="003508E5">
            <w:pPr>
              <w:bidi/>
              <w:jc w:val="center"/>
              <w:rPr>
                <w:rFonts w:cs="B Mitra"/>
                <w:b/>
                <w:bCs/>
                <w:sz w:val="28"/>
                <w:szCs w:val="28"/>
                <w:rtl/>
              </w:rPr>
            </w:pPr>
            <w:r w:rsidRPr="003508E5">
              <w:rPr>
                <w:rFonts w:cs="B Mitra"/>
                <w:b/>
                <w:bCs/>
                <w:sz w:val="28"/>
                <w:szCs w:val="28"/>
              </w:rPr>
              <w:t>14:30-16:30</w:t>
            </w:r>
          </w:p>
        </w:tc>
        <w:tc>
          <w:tcPr>
            <w:tcW w:w="162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13:30-12:30</w:t>
            </w:r>
          </w:p>
        </w:tc>
        <w:tc>
          <w:tcPr>
            <w:tcW w:w="990" w:type="dxa"/>
          </w:tcPr>
          <w:p w:rsidR="009A7E04" w:rsidRPr="003508E5" w:rsidRDefault="009A7E04" w:rsidP="003508E5">
            <w:pPr>
              <w:bidi/>
              <w:jc w:val="center"/>
              <w:rPr>
                <w:rFonts w:cs="B Mitra"/>
                <w:b/>
                <w:bCs/>
                <w:sz w:val="28"/>
                <w:szCs w:val="28"/>
                <w:rtl/>
                <w:lang w:bidi="fa-IR"/>
              </w:rPr>
            </w:pPr>
            <w:r w:rsidRPr="003508E5">
              <w:rPr>
                <w:rFonts w:cs="B Mitra" w:hint="cs"/>
                <w:b/>
                <w:bCs/>
                <w:sz w:val="28"/>
                <w:szCs w:val="28"/>
                <w:rtl/>
                <w:lang w:bidi="fa-IR"/>
              </w:rPr>
              <w:t>الف</w:t>
            </w:r>
          </w:p>
        </w:tc>
      </w:tr>
      <w:tr w:rsidR="009A7E04" w:rsidRPr="003508E5" w:rsidTr="00F0717A">
        <w:trPr>
          <w:trHeight w:val="271"/>
        </w:trPr>
        <w:tc>
          <w:tcPr>
            <w:tcW w:w="1800" w:type="dxa"/>
          </w:tcPr>
          <w:p w:rsidR="009A7E04" w:rsidRPr="003508E5" w:rsidRDefault="009A7E04" w:rsidP="003508E5">
            <w:pPr>
              <w:bidi/>
              <w:jc w:val="center"/>
              <w:rPr>
                <w:rFonts w:cs="B Mitra"/>
                <w:b/>
                <w:bCs/>
                <w:sz w:val="28"/>
                <w:szCs w:val="28"/>
                <w:rtl/>
              </w:rPr>
            </w:pPr>
            <w:r w:rsidRPr="003508E5">
              <w:rPr>
                <w:rFonts w:cs="B Mitra"/>
                <w:b/>
                <w:bCs/>
                <w:sz w:val="28"/>
                <w:szCs w:val="28"/>
              </w:rPr>
              <w:t>14:30-16:30</w:t>
            </w:r>
          </w:p>
        </w:tc>
        <w:tc>
          <w:tcPr>
            <w:tcW w:w="153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13:30-12:30</w:t>
            </w:r>
          </w:p>
        </w:tc>
        <w:tc>
          <w:tcPr>
            <w:tcW w:w="1620" w:type="dxa"/>
          </w:tcPr>
          <w:p w:rsidR="009A7E04" w:rsidRPr="003508E5" w:rsidRDefault="009A7E04" w:rsidP="003508E5">
            <w:pPr>
              <w:bidi/>
              <w:jc w:val="center"/>
              <w:rPr>
                <w:rFonts w:cs="B Mitra"/>
                <w:b/>
                <w:bCs/>
                <w:sz w:val="28"/>
                <w:szCs w:val="28"/>
                <w:rtl/>
              </w:rPr>
            </w:pPr>
            <w:r w:rsidRPr="003508E5">
              <w:rPr>
                <w:rFonts w:cs="B Mitra"/>
                <w:b/>
                <w:bCs/>
                <w:sz w:val="28"/>
                <w:szCs w:val="28"/>
              </w:rPr>
              <w:t>13:30-14:30</w:t>
            </w:r>
          </w:p>
        </w:tc>
        <w:tc>
          <w:tcPr>
            <w:tcW w:w="99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ب</w:t>
            </w:r>
          </w:p>
        </w:tc>
      </w:tr>
      <w:tr w:rsidR="009A7E04" w:rsidRPr="003508E5" w:rsidTr="00F0717A">
        <w:trPr>
          <w:trHeight w:val="256"/>
        </w:trPr>
        <w:tc>
          <w:tcPr>
            <w:tcW w:w="180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13:30-12:30</w:t>
            </w:r>
          </w:p>
        </w:tc>
        <w:tc>
          <w:tcPr>
            <w:tcW w:w="1530" w:type="dxa"/>
          </w:tcPr>
          <w:p w:rsidR="009A7E04" w:rsidRPr="003508E5" w:rsidRDefault="009A7E04" w:rsidP="003508E5">
            <w:pPr>
              <w:bidi/>
              <w:jc w:val="center"/>
              <w:rPr>
                <w:rFonts w:cs="B Mitra"/>
                <w:b/>
                <w:bCs/>
                <w:sz w:val="28"/>
                <w:szCs w:val="28"/>
                <w:rtl/>
              </w:rPr>
            </w:pPr>
            <w:r w:rsidRPr="003508E5">
              <w:rPr>
                <w:rFonts w:cs="B Mitra"/>
                <w:b/>
                <w:bCs/>
                <w:sz w:val="28"/>
                <w:szCs w:val="28"/>
              </w:rPr>
              <w:t>13:30-14:30</w:t>
            </w:r>
          </w:p>
        </w:tc>
        <w:tc>
          <w:tcPr>
            <w:tcW w:w="1620" w:type="dxa"/>
          </w:tcPr>
          <w:p w:rsidR="009A7E04" w:rsidRPr="003508E5" w:rsidRDefault="009A7E04" w:rsidP="003508E5">
            <w:pPr>
              <w:bidi/>
              <w:jc w:val="center"/>
              <w:rPr>
                <w:rFonts w:cs="B Mitra"/>
                <w:b/>
                <w:bCs/>
                <w:sz w:val="28"/>
                <w:szCs w:val="28"/>
                <w:rtl/>
              </w:rPr>
            </w:pPr>
            <w:r w:rsidRPr="003508E5">
              <w:rPr>
                <w:rFonts w:cs="B Mitra"/>
                <w:b/>
                <w:bCs/>
                <w:sz w:val="28"/>
                <w:szCs w:val="28"/>
              </w:rPr>
              <w:t>14:30-16:30</w:t>
            </w:r>
          </w:p>
        </w:tc>
        <w:tc>
          <w:tcPr>
            <w:tcW w:w="990" w:type="dxa"/>
          </w:tcPr>
          <w:p w:rsidR="009A7E04" w:rsidRPr="003508E5" w:rsidRDefault="009A7E04" w:rsidP="003508E5">
            <w:pPr>
              <w:bidi/>
              <w:jc w:val="center"/>
              <w:rPr>
                <w:rFonts w:cs="B Mitra"/>
                <w:b/>
                <w:bCs/>
                <w:sz w:val="28"/>
                <w:szCs w:val="28"/>
                <w:rtl/>
              </w:rPr>
            </w:pPr>
            <w:r w:rsidRPr="003508E5">
              <w:rPr>
                <w:rFonts w:cs="B Mitra" w:hint="cs"/>
                <w:b/>
                <w:bCs/>
                <w:sz w:val="28"/>
                <w:szCs w:val="28"/>
                <w:rtl/>
              </w:rPr>
              <w:t>ج</w:t>
            </w:r>
          </w:p>
        </w:tc>
      </w:tr>
    </w:tbl>
    <w:p w:rsidR="009A7E04" w:rsidRPr="003508E5" w:rsidRDefault="009A7E04" w:rsidP="003508E5">
      <w:pPr>
        <w:bidi/>
        <w:jc w:val="center"/>
        <w:rPr>
          <w:rFonts w:cs="B Mitra"/>
          <w:b/>
          <w:bCs/>
          <w:sz w:val="28"/>
          <w:szCs w:val="28"/>
          <w:rtl/>
        </w:rPr>
      </w:pPr>
    </w:p>
    <w:p w:rsidR="009A7E04" w:rsidRPr="003508E5" w:rsidRDefault="009A7E04" w:rsidP="003508E5">
      <w:pPr>
        <w:bidi/>
        <w:jc w:val="center"/>
        <w:rPr>
          <w:rFonts w:cs="B Mitra"/>
          <w:b/>
          <w:bCs/>
          <w:sz w:val="28"/>
          <w:szCs w:val="28"/>
          <w:rtl/>
        </w:rPr>
      </w:pPr>
    </w:p>
    <w:p w:rsidR="0015376C" w:rsidRPr="003508E5" w:rsidRDefault="0015376C" w:rsidP="003508E5">
      <w:pPr>
        <w:bidi/>
        <w:jc w:val="center"/>
        <w:rPr>
          <w:rFonts w:cs="B Mitra"/>
          <w:b/>
          <w:bCs/>
          <w:sz w:val="28"/>
          <w:szCs w:val="28"/>
          <w:rtl/>
        </w:rPr>
      </w:pPr>
    </w:p>
    <w:p w:rsidR="009A7E04" w:rsidRPr="003508E5" w:rsidRDefault="009A7E04" w:rsidP="003508E5">
      <w:pPr>
        <w:bidi/>
        <w:jc w:val="center"/>
        <w:rPr>
          <w:rFonts w:cs="B Mitra"/>
          <w:b/>
          <w:bCs/>
          <w:sz w:val="28"/>
          <w:szCs w:val="28"/>
          <w:rtl/>
          <w:lang w:bidi="fa-IR"/>
        </w:rPr>
      </w:pPr>
    </w:p>
    <w:p w:rsidR="0085191F" w:rsidRPr="003508E5" w:rsidRDefault="009A7E04" w:rsidP="003508E5">
      <w:pPr>
        <w:bidi/>
        <w:jc w:val="center"/>
        <w:rPr>
          <w:rFonts w:cs="B Mitra"/>
          <w:b/>
          <w:bCs/>
          <w:sz w:val="28"/>
          <w:szCs w:val="28"/>
          <w:rtl/>
        </w:rPr>
      </w:pPr>
      <w:r w:rsidRPr="003508E5">
        <w:rPr>
          <w:rFonts w:cs="B Mitra" w:hint="cs"/>
          <w:b/>
          <w:bCs/>
          <w:sz w:val="28"/>
          <w:szCs w:val="28"/>
          <w:rtl/>
        </w:rPr>
        <w:t>جدول زمانی مراجعه دانشجویان کارشناسی گروه حسابداری جهت پایش سلامت</w:t>
      </w:r>
    </w:p>
    <w:p w:rsidR="0085191F" w:rsidRPr="003508E5" w:rsidRDefault="0085191F" w:rsidP="003508E5">
      <w:pPr>
        <w:bidi/>
        <w:jc w:val="center"/>
        <w:rPr>
          <w:rFonts w:cs="B Mitra"/>
          <w:b/>
          <w:bCs/>
          <w:sz w:val="28"/>
          <w:szCs w:val="28"/>
          <w:lang w:bidi="fa-IR"/>
        </w:rPr>
      </w:pPr>
      <w:r w:rsidRPr="003508E5">
        <w:rPr>
          <w:rFonts w:cs="B Mitra" w:hint="cs"/>
          <w:b/>
          <w:bCs/>
          <w:sz w:val="28"/>
          <w:szCs w:val="28"/>
          <w:rtl/>
          <w:lang w:bidi="fa-IR"/>
        </w:rPr>
        <w:t xml:space="preserve">*با توجه به اینکه: دانشجویان کارشناسی حسابداری ترم یک،روزهای شنبه کلاس ندارند.روز های شنبه8ام و 11 ام  به </w:t>
      </w:r>
      <w:r w:rsidR="001A35F7" w:rsidRPr="003508E5">
        <w:rPr>
          <w:rFonts w:cs="B Mitra" w:hint="cs"/>
          <w:b/>
          <w:bCs/>
          <w:sz w:val="28"/>
          <w:szCs w:val="28"/>
          <w:rtl/>
          <w:lang w:bidi="fa-IR"/>
        </w:rPr>
        <w:t>این</w:t>
      </w:r>
      <w:r w:rsidRPr="003508E5">
        <w:rPr>
          <w:rFonts w:cs="B Mitra" w:hint="cs"/>
          <w:b/>
          <w:bCs/>
          <w:sz w:val="28"/>
          <w:szCs w:val="28"/>
          <w:rtl/>
          <w:lang w:bidi="fa-IR"/>
        </w:rPr>
        <w:t xml:space="preserve"> گروه اختصاص داده شد.</w:t>
      </w:r>
    </w:p>
    <w:p w:rsidR="009A7E04" w:rsidRPr="003508E5" w:rsidRDefault="009A7E04" w:rsidP="003508E5">
      <w:pPr>
        <w:bidi/>
        <w:jc w:val="center"/>
        <w:rPr>
          <w:rFonts w:cs="B Mitra"/>
          <w:b/>
          <w:bCs/>
          <w:sz w:val="28"/>
          <w:szCs w:val="28"/>
          <w:rtl/>
          <w:lang w:bidi="fa-IR"/>
        </w:rPr>
      </w:pPr>
    </w:p>
    <w:tbl>
      <w:tblPr>
        <w:bidiVisual/>
        <w:tblW w:w="13590" w:type="dxa"/>
        <w:tblInd w:w="450" w:type="dxa"/>
        <w:tblLook w:val="04A0" w:firstRow="1" w:lastRow="0" w:firstColumn="1" w:lastColumn="0" w:noHBand="0" w:noVBand="1"/>
      </w:tblPr>
      <w:tblGrid>
        <w:gridCol w:w="722"/>
        <w:gridCol w:w="2108"/>
        <w:gridCol w:w="3960"/>
        <w:gridCol w:w="1350"/>
        <w:gridCol w:w="1250"/>
        <w:gridCol w:w="706"/>
        <w:gridCol w:w="972"/>
        <w:gridCol w:w="2522"/>
      </w:tblGrid>
      <w:tr w:rsidR="000D0024" w:rsidRPr="003508E5" w:rsidTr="00904679">
        <w:trPr>
          <w:trHeight w:val="92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رديف</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شماره دانشجو</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نام خانوادگي و نام</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رشته تحصيلي</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مقطع</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گروه</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نوبت</w:t>
            </w:r>
          </w:p>
        </w:tc>
        <w:tc>
          <w:tcPr>
            <w:tcW w:w="2566" w:type="dxa"/>
            <w:tcBorders>
              <w:top w:val="single" w:sz="4" w:space="0" w:color="000000"/>
              <w:left w:val="single" w:sz="4" w:space="0" w:color="000000"/>
              <w:bottom w:val="single" w:sz="4" w:space="0" w:color="auto"/>
              <w:right w:val="single" w:sz="4" w:space="0" w:color="000000"/>
            </w:tcBorders>
            <w:vAlign w:val="bottom"/>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روز پایش سلامت</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۱</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۹۸۱۹۵۳۰۱۰</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زماني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صبح</w:t>
            </w:r>
          </w:p>
        </w:tc>
        <w:tc>
          <w:tcPr>
            <w:tcW w:w="2566" w:type="dxa"/>
            <w:tcBorders>
              <w:top w:val="single" w:sz="4" w:space="0" w:color="auto"/>
              <w:left w:val="nil"/>
              <w:bottom w:val="single" w:sz="8" w:space="0" w:color="000000"/>
              <w:right w:val="single" w:sz="8" w:space="0" w:color="000000"/>
            </w:tcBorders>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۲</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۹۸۱۹۵۳۰۱۱</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گلابي يگانه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۳</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۹۸۱۹۶۳۰۳۳</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جعفري محمد</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۴</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۹۸۱۹۶۳۰۳۴</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عبدالهي امين</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۵</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۹۸۱۹۶۳۰۳۵</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صفري رضوان</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۶</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۹۸۱۹۶۳۰۳۶</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احمدي نبي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lastRenderedPageBreak/>
              <w:t>۷</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۹۸۱۹۶۳۰۳۷</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نصر آزاداني مهدي</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۸</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۹۸۱۹۶۳۰۳۸</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صانعي بهاره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۹</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۹۸۱۹۱۳۰۷۳</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حسني سيده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۱۰</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۹۸۱۹۱۳۰۸۷</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خجسته بخت مريم</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۱۱</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۹۸۱۹۱۳۰۲۹</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امان اللهي علي</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۱۲</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۹۸۱۹۱۳۰۴۲</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باقرصفاپور محدثه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۱۳</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۹۸۱۹۱۳۰۶۲</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حاتمي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۱۴</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۹۸۱۹۱۳۰۰۳</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ابوطالبيان سهيل</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۱۵</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۹۸۱۹۱۳۰۰۶</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احمدي رناني مريم</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۱۶</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۹۸۱۹۱۳۰۱۶</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اشتي جو محمدجواد</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۱۷</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۹۸۱۹۱۳۰۱۷</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اشتياقي محمدهادي</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۱۸</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۹۸۱۹۱۳۰۱۹</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اشعاري مهدخت</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۱۹</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۹۸۱۹۱۳۰۲۰</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اصغري هرندي عليرضا</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۲۰</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۹۸۱۹۱۳۰۹۵</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درگاهي محمد</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۲۱</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۹۸۱۹۱۳۱۰۶</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ذوق ارزو</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۲۲</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۹۸۱۹۱۳۱۴۷</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سلطاني زاده زرندي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lastRenderedPageBreak/>
              <w:t>۲۳</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۹۸۱۹۱۳۱۷۷</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صديقي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۲۴</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۹۸۱۹۱۳۱۸۱</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طاعات مجيد</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۲۵</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۹۸۱۹۱۳۲۰۶</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غلامرضائي فاطمه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۲۶</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۹۸۱۹۱۳۲۱۷</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قادري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۲۷</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۹۸۱۹۱۳۲۵۷</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لطف الله خواجو مهدي</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۲۸</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۹۸۱۹۱۳۲۴۲</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كشاني ريحانه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۲۹</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۹۸۱۹۱۳۲۹۲</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ميرمحمدحسيني اصفهاني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۳۰</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۹۸۱۹۱۳۲۹۷</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نصر متين</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۳۱</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۹۸۱۹۲۳۰۰۵</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احمدي لادن سادات</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۳۲</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۹۸۱۹۲۳۰۱۵</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اسلامي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۳۳</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۹۸۱۹۲۳۰۱۷</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اسماعيلي فرزانه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۳۴</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۹۸۱۹۲۳۰۲۰</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الحاكي ستايش</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۳۵</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۹۸۱۹۲۳۰۲۱</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امان اللهي درچه منصوره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۳۶</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۹۸۱۹۲۳۰۲۴</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بهرامي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۳۷</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۹۸۱۹۲۳۰۳۱</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تائبي پور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۳۸</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۹۸۱۹۲۳۰۳۳</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جعفرپورمحمدابادي شيدا</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lastRenderedPageBreak/>
              <w:t>۳۹</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۹۸۱۹۶۳۰۴۹</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امامي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۴۰</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۹۸۱۹۲۳۱۰۸</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قديري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۴۱</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۹۸۱۹۳۳۰۰۷</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افضلي سيد مهدي</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۴۲</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۹۸۱۹۲۳۰۴۲</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حسيني محبوبه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۴۳</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۹۸۱۹۲۳۰۴۶</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حكيم غياثي نسيم</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۴۴</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۹۸۱۹۲۳۰۴۹</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حيدري رامشه الهه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0D002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0D0024" w:rsidRPr="003508E5" w:rsidRDefault="000D002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۴۵</w:t>
            </w:r>
          </w:p>
        </w:tc>
        <w:tc>
          <w:tcPr>
            <w:tcW w:w="2124" w:type="dxa"/>
            <w:tcBorders>
              <w:top w:val="nil"/>
              <w:left w:val="nil"/>
              <w:bottom w:val="single" w:sz="8" w:space="0" w:color="000000"/>
              <w:right w:val="single" w:sz="8" w:space="0" w:color="000000"/>
            </w:tcBorders>
            <w:shd w:val="clear" w:color="auto" w:fill="auto"/>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۹۸۱۹۲۳۰۶۴</w:t>
            </w:r>
          </w:p>
        </w:tc>
        <w:tc>
          <w:tcPr>
            <w:tcW w:w="396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رفيعي بهاره</w:t>
            </w:r>
          </w:p>
        </w:tc>
        <w:tc>
          <w:tcPr>
            <w:tcW w:w="13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0D0024" w:rsidRPr="003508E5" w:rsidRDefault="000D002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0D0024" w:rsidRPr="003508E5" w:rsidRDefault="000D0024" w:rsidP="003508E5">
            <w:pPr>
              <w:jc w:val="center"/>
              <w:rPr>
                <w:rFonts w:cs="B Mitra"/>
                <w:b/>
                <w:bCs/>
                <w:sz w:val="28"/>
                <w:szCs w:val="28"/>
              </w:rPr>
            </w:pPr>
            <w:r w:rsidRPr="003508E5">
              <w:rPr>
                <w:rFonts w:ascii="Tahoma" w:eastAsia="Times New Roman" w:hAnsi="Tahoma" w:cs="B Mitra" w:hint="cs"/>
                <w:b/>
                <w:bCs/>
                <w:color w:val="000000"/>
                <w:sz w:val="28"/>
                <w:szCs w:val="28"/>
                <w:rtl/>
              </w:rPr>
              <w:t>شنبه 4/8/98</w:t>
            </w:r>
          </w:p>
        </w:tc>
      </w:tr>
      <w:tr w:rsidR="008E01A9"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8E01A9" w:rsidRPr="003508E5" w:rsidRDefault="008E01A9"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۴۶</w:t>
            </w:r>
          </w:p>
        </w:tc>
        <w:tc>
          <w:tcPr>
            <w:tcW w:w="2124" w:type="dxa"/>
            <w:tcBorders>
              <w:top w:val="nil"/>
              <w:left w:val="nil"/>
              <w:bottom w:val="single" w:sz="8" w:space="0" w:color="000000"/>
              <w:right w:val="single" w:sz="8" w:space="0" w:color="000000"/>
            </w:tcBorders>
            <w:shd w:val="clear" w:color="auto" w:fill="auto"/>
            <w:vAlign w:val="center"/>
            <w:hideMark/>
          </w:tcPr>
          <w:p w:rsidR="008E01A9" w:rsidRPr="003508E5" w:rsidRDefault="008E01A9"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۹۸۱۹۲۳۰۶۷</w:t>
            </w:r>
          </w:p>
        </w:tc>
        <w:tc>
          <w:tcPr>
            <w:tcW w:w="3960" w:type="dxa"/>
            <w:tcBorders>
              <w:top w:val="nil"/>
              <w:left w:val="nil"/>
              <w:bottom w:val="single" w:sz="8" w:space="0" w:color="000000"/>
              <w:right w:val="single" w:sz="8" w:space="0" w:color="000000"/>
            </w:tcBorders>
            <w:shd w:val="clear" w:color="auto" w:fill="auto"/>
            <w:noWrap/>
            <w:vAlign w:val="center"/>
            <w:hideMark/>
          </w:tcPr>
          <w:p w:rsidR="008E01A9" w:rsidRPr="003508E5" w:rsidRDefault="008E01A9"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روحاني معصومه</w:t>
            </w:r>
          </w:p>
        </w:tc>
        <w:tc>
          <w:tcPr>
            <w:tcW w:w="1350" w:type="dxa"/>
            <w:tcBorders>
              <w:top w:val="nil"/>
              <w:left w:val="nil"/>
              <w:bottom w:val="single" w:sz="8" w:space="0" w:color="000000"/>
              <w:right w:val="single" w:sz="8" w:space="0" w:color="000000"/>
            </w:tcBorders>
            <w:shd w:val="clear" w:color="auto" w:fill="auto"/>
            <w:noWrap/>
            <w:vAlign w:val="center"/>
            <w:hideMark/>
          </w:tcPr>
          <w:p w:rsidR="008E01A9" w:rsidRPr="003508E5" w:rsidRDefault="008E01A9"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8E01A9" w:rsidRPr="003508E5" w:rsidRDefault="008E01A9"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8E01A9" w:rsidRPr="003508E5" w:rsidRDefault="008E01A9"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8E01A9" w:rsidRPr="003508E5" w:rsidRDefault="008E01A9"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8E01A9" w:rsidRPr="003508E5" w:rsidRDefault="009A7E04" w:rsidP="003508E5">
            <w:pPr>
              <w:jc w:val="center"/>
              <w:rPr>
                <w:rFonts w:cs="B Mitra"/>
                <w:b/>
                <w:bCs/>
                <w:sz w:val="28"/>
                <w:szCs w:val="28"/>
                <w:rtl/>
                <w:lang w:bidi="fa-IR"/>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۴۷</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۹۸۱۹۲۳۰۷۷</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سنائي فر حسين</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۴۸</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۹۸۱۹۶۳۰۵۲</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مصطفوي اصفهاني سيدعلي</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۴۹</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۹۸۱۹۱۳۲۱۳</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فرهاديان ليلا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۵۰</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۹۸۱۹۱۳۱۹۰</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عباسي دهنوي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۵۱</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۹۸۱۹۱۳۱۵۱</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سيدين بروجني سيدامين</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۵۲</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۹۸۱۹۱۳۱۲۹</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رنجبربروجني محمدمهدي</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۵۳</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۹۸۱۹۱۳۱۰۲</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ديني محمد</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۵۴</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۹۸۱۹۱۳۲۵۸</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لطفي محمدمتين</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lastRenderedPageBreak/>
              <w:t>۵۵</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۹۸۱۹۲۳۰۷۰</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زارعي مريم</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۵۶</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۹۸۱۹۲۳۱۱۱</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قمي سمانه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۵۷</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۹۸۱۹۲۳۱۰۲</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فرجامفر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۵۸</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۹۸۱۹۱۳۲۶۴</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محمدي احمدمحمودي زينب</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۵۹</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۹۸۱۹۱۳۰۹۱</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خسروي فارساني محمدرضا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۶۰</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۹۸۱۹۱۳۱۸۲</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طالبي طادي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الف</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۶۱</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۹۸۱۹۱۳۳۰۴</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نيمجردي راويز هما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۶۲</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۹۸۱۹۱۳۱۳۵</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زحمتيان رضوان</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۶۳</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۹۸۱۹۱۳۱۰۱</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ديده بان اميرحسين</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۶۴</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۹۸۱۹۲۳۰۳۵</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جلالي نيلوفر</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۶۵</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۹۸۱۹۱۳۲۷۹</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منتجبي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۶۶</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۹۸۱۹۱۳۲۹۱</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ميرسالاري سيده ساره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520"/>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۶۷</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۹۸۱۹۱۳۲۳۰</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قيصري نيانجف ابادي اميد</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۶۸</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۹۸۱۹۱۳۲۷۷</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ملائي اسفريزي سهيلا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۶۹</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۹۸۱۹۲۳۱۰۹</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قرباني خوزاني الناز</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۷۰</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۹۸۱۹۱۳۱۴۱</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زينلي مباركه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lastRenderedPageBreak/>
              <w:t>۷۱</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۹۸۱۹۱۳۱۶۱</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شريفي عرب ساناز</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۷۲</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۹۸۱۹۱۳۲۰۴</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غريبي بهبهاني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۷۳</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۹۸۱۹۲۳۰۵۹</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رجبي كمازاني علي</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۷۴</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۹۸۱۹۱۳۱۲۸</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رمضانيان مرضيه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۷۵</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۹۸۱۹۱۳۰۳۷</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باباميرساطحي محمدحسين</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ب</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۷۶</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۹۸۱۹۲۳۰۶۹</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زارعي عارف</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۷۷</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۹۸۱۹۲۳۰۷۱</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زارعي سوداني مائده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۷۸</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۹۸۱۹۱۳۳۱۲</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يادگاري عارف</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۷۹</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۹۸۱۹۲۳۱۰۰</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فتاحي مائده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۸۰</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۹۸۱۹۲۳۱۲۸</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معيني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۸۱</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۹۸۱۹۱۳۰۸۳</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حيدري زهرا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۸۲</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۹۸۱۹۱۳۰۲۶</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اكبري كمال اباد ريحانه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۸۳</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۹۸۱۹۱۳۱۵۷</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شجاعي پور مهديه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۸۴</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۹۸۱۹۱۳۱۹۸</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علمي مقدم عماد</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۸۵</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۹۸۱۹۲۳۰۹۴</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طلابيگي اميرحسين</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۸۶</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۹۸۱۹۲۳۱۳۰</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موسوي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lastRenderedPageBreak/>
              <w:t>۸۷</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۹۸۱۹۱۳۱۹۳</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عرفان علي</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۸۸</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۹۸۱۹۱۳۱۳۴</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زاهدي دره شوري الناز</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۸۹</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۹۸۱۹۱۳۰۱۱</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اسدي اميرابادي نگين</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۹۰</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۹۸۱۹۱۳۰۷۰</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حسن شيخي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۹۱</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۹۸۱۹۱۳۲۵۴</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گنجي ارجنكي مهدي</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۹۲</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۹۸۱۹۱۳۲۲۹</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قهوه چي فاطمه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۹۳</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۹۸۱۹۲۳۰۳۹</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حسن پورطادي مائده</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r w:rsidR="009A7E04" w:rsidRPr="003508E5" w:rsidTr="00904679">
        <w:trPr>
          <w:trHeight w:val="315"/>
        </w:trPr>
        <w:tc>
          <w:tcPr>
            <w:tcW w:w="654" w:type="dxa"/>
            <w:tcBorders>
              <w:top w:val="nil"/>
              <w:left w:val="single" w:sz="8" w:space="0" w:color="000000"/>
              <w:bottom w:val="single" w:sz="8" w:space="0" w:color="000000"/>
              <w:right w:val="single" w:sz="8" w:space="0" w:color="000000"/>
            </w:tcBorders>
            <w:shd w:val="clear" w:color="auto" w:fill="auto"/>
            <w:vAlign w:val="center"/>
            <w:hideMark/>
          </w:tcPr>
          <w:p w:rsidR="009A7E04" w:rsidRPr="003508E5" w:rsidRDefault="009A7E04" w:rsidP="003508E5">
            <w:pPr>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lang w:bidi="fa-IR"/>
              </w:rPr>
              <w:t>۹۴</w:t>
            </w:r>
          </w:p>
        </w:tc>
        <w:tc>
          <w:tcPr>
            <w:tcW w:w="2124" w:type="dxa"/>
            <w:tcBorders>
              <w:top w:val="nil"/>
              <w:left w:val="nil"/>
              <w:bottom w:val="single" w:sz="8" w:space="0" w:color="000000"/>
              <w:right w:val="single" w:sz="8" w:space="0" w:color="000000"/>
            </w:tcBorders>
            <w:shd w:val="clear" w:color="auto" w:fill="auto"/>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Pr>
            </w:pPr>
            <w:r w:rsidRPr="003508E5">
              <w:rPr>
                <w:rFonts w:ascii="Tahoma" w:eastAsia="Times New Roman" w:hAnsi="Tahoma" w:cs="B Mitra"/>
                <w:b/>
                <w:bCs/>
                <w:color w:val="000000"/>
                <w:sz w:val="28"/>
                <w:szCs w:val="28"/>
                <w:rtl/>
              </w:rPr>
              <w:t>۹۸۱۹۶۳۰۵۱</w:t>
            </w:r>
          </w:p>
        </w:tc>
        <w:tc>
          <w:tcPr>
            <w:tcW w:w="396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شاه نظري درچه رضا</w:t>
            </w:r>
          </w:p>
        </w:tc>
        <w:tc>
          <w:tcPr>
            <w:tcW w:w="13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حسابداري</w:t>
            </w:r>
          </w:p>
        </w:tc>
        <w:tc>
          <w:tcPr>
            <w:tcW w:w="1250" w:type="dxa"/>
            <w:tcBorders>
              <w:top w:val="nil"/>
              <w:left w:val="nil"/>
              <w:bottom w:val="single" w:sz="8" w:space="0" w:color="000000"/>
              <w:right w:val="single" w:sz="8" w:space="0" w:color="000000"/>
            </w:tcBorders>
            <w:shd w:val="clear" w:color="auto" w:fill="auto"/>
            <w:noWrap/>
            <w:vAlign w:val="center"/>
            <w:hideMark/>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b/>
                <w:bCs/>
                <w:color w:val="000000"/>
                <w:sz w:val="28"/>
                <w:szCs w:val="28"/>
                <w:rtl/>
              </w:rPr>
              <w:t>كارشناسي</w:t>
            </w:r>
          </w:p>
        </w:tc>
        <w:tc>
          <w:tcPr>
            <w:tcW w:w="706" w:type="dxa"/>
            <w:tcBorders>
              <w:top w:val="nil"/>
              <w:left w:val="nil"/>
              <w:bottom w:val="single" w:sz="8" w:space="0" w:color="000000"/>
              <w:right w:val="single" w:sz="8" w:space="0" w:color="000000"/>
            </w:tcBorders>
            <w:shd w:val="clear" w:color="auto" w:fill="auto"/>
            <w:noWrap/>
            <w:vAlign w:val="center"/>
          </w:tcPr>
          <w:p w:rsidR="009A7E04" w:rsidRPr="003508E5" w:rsidRDefault="009A7E04" w:rsidP="003508E5">
            <w:pPr>
              <w:bidi/>
              <w:spacing w:after="0" w:line="240" w:lineRule="auto"/>
              <w:jc w:val="center"/>
              <w:rPr>
                <w:rFonts w:ascii="Tahoma" w:eastAsia="Times New Roman" w:hAnsi="Tahoma" w:cs="B Mitra"/>
                <w:b/>
                <w:bCs/>
                <w:color w:val="000000"/>
                <w:sz w:val="28"/>
                <w:szCs w:val="28"/>
                <w:rtl/>
              </w:rPr>
            </w:pPr>
            <w:r w:rsidRPr="003508E5">
              <w:rPr>
                <w:rFonts w:ascii="Tahoma" w:eastAsia="Times New Roman" w:hAnsi="Tahoma" w:cs="B Mitra" w:hint="cs"/>
                <w:b/>
                <w:bCs/>
                <w:color w:val="000000"/>
                <w:sz w:val="28"/>
                <w:szCs w:val="28"/>
                <w:rtl/>
              </w:rPr>
              <w:t>ج</w:t>
            </w:r>
          </w:p>
        </w:tc>
        <w:tc>
          <w:tcPr>
            <w:tcW w:w="980" w:type="dxa"/>
            <w:tcBorders>
              <w:top w:val="nil"/>
              <w:left w:val="nil"/>
              <w:bottom w:val="single" w:sz="8" w:space="0" w:color="000000"/>
              <w:right w:val="single" w:sz="8" w:space="0" w:color="000000"/>
            </w:tcBorders>
            <w:shd w:val="clear" w:color="auto" w:fill="auto"/>
          </w:tcPr>
          <w:p w:rsidR="009A7E04" w:rsidRPr="003508E5" w:rsidRDefault="009A7E04" w:rsidP="003508E5">
            <w:pPr>
              <w:jc w:val="center"/>
              <w:rPr>
                <w:rFonts w:cs="B Mitra"/>
                <w:b/>
                <w:bCs/>
                <w:sz w:val="28"/>
                <w:szCs w:val="28"/>
              </w:rPr>
            </w:pPr>
            <w:r w:rsidRPr="003508E5">
              <w:rPr>
                <w:rFonts w:ascii="Tahoma" w:eastAsia="Times New Roman" w:hAnsi="Tahoma" w:cs="B Mitra" w:hint="cs"/>
                <w:b/>
                <w:bCs/>
                <w:color w:val="000000"/>
                <w:sz w:val="28"/>
                <w:szCs w:val="28"/>
                <w:rtl/>
              </w:rPr>
              <w:t>صبح</w:t>
            </w:r>
          </w:p>
        </w:tc>
        <w:tc>
          <w:tcPr>
            <w:tcW w:w="2566" w:type="dxa"/>
            <w:tcBorders>
              <w:top w:val="nil"/>
              <w:left w:val="nil"/>
              <w:bottom w:val="single" w:sz="8" w:space="0" w:color="000000"/>
              <w:right w:val="single" w:sz="8" w:space="0" w:color="000000"/>
            </w:tcBorders>
          </w:tcPr>
          <w:p w:rsidR="009A7E04" w:rsidRPr="003508E5" w:rsidRDefault="009A7E04" w:rsidP="003508E5">
            <w:pPr>
              <w:tabs>
                <w:tab w:val="left" w:pos="1395"/>
              </w:tabs>
              <w:jc w:val="center"/>
              <w:rPr>
                <w:rFonts w:cs="B Mitra"/>
                <w:b/>
                <w:bCs/>
                <w:sz w:val="28"/>
                <w:szCs w:val="28"/>
              </w:rPr>
            </w:pPr>
            <w:r w:rsidRPr="003508E5">
              <w:rPr>
                <w:rFonts w:ascii="Tahoma" w:eastAsia="Times New Roman" w:hAnsi="Tahoma" w:cs="B Mitra" w:hint="cs"/>
                <w:b/>
                <w:bCs/>
                <w:color w:val="000000"/>
                <w:sz w:val="28"/>
                <w:szCs w:val="28"/>
                <w:rtl/>
                <w:lang w:bidi="fa-IR"/>
              </w:rPr>
              <w:t>شنبه 11 /8/98</w:t>
            </w:r>
          </w:p>
        </w:tc>
      </w:tr>
    </w:tbl>
    <w:p w:rsidR="00904679" w:rsidRPr="003508E5" w:rsidRDefault="00904679" w:rsidP="003508E5">
      <w:pPr>
        <w:spacing w:line="240" w:lineRule="auto"/>
        <w:jc w:val="center"/>
        <w:rPr>
          <w:rFonts w:cs="B Mitra"/>
          <w:sz w:val="28"/>
          <w:szCs w:val="28"/>
          <w:rtl/>
        </w:rPr>
      </w:pPr>
    </w:p>
    <w:p w:rsidR="00904679" w:rsidRPr="003508E5" w:rsidRDefault="00904679" w:rsidP="003508E5">
      <w:pPr>
        <w:spacing w:line="240" w:lineRule="auto"/>
        <w:jc w:val="center"/>
        <w:rPr>
          <w:rFonts w:ascii="W_khoramshahr Bold" w:hAnsi="W_khoramshahr Bold" w:cs="B Mitra"/>
          <w:sz w:val="28"/>
          <w:szCs w:val="28"/>
          <w:rtl/>
        </w:rPr>
      </w:pPr>
      <w:r w:rsidRPr="003508E5">
        <w:rPr>
          <w:rFonts w:ascii="W_khoramshahr Bold" w:hAnsi="W_khoramshahr Bold" w:cs="B Mitra"/>
          <w:sz w:val="28"/>
          <w:szCs w:val="28"/>
          <w:rtl/>
        </w:rPr>
        <w:t>*از آنجایی که ثبت نام اولیه شما به طور مشروط بوده و تا تکمیل و بارگذاری فرم های پایش سلامت نهایی نمیشود  ،لذا خواهشمند است موارد ذیل را مورد توجه قرار دهید:</w:t>
      </w:r>
    </w:p>
    <w:p w:rsidR="00904679" w:rsidRPr="003508E5" w:rsidRDefault="00904679" w:rsidP="003508E5">
      <w:pPr>
        <w:spacing w:line="240" w:lineRule="auto"/>
        <w:jc w:val="center"/>
        <w:rPr>
          <w:rFonts w:ascii="W_khoramshahr Bold" w:hAnsi="W_khoramshahr Bold" w:cs="B Mitra"/>
          <w:sz w:val="28"/>
          <w:szCs w:val="28"/>
          <w:rtl/>
        </w:rPr>
      </w:pPr>
      <w:r w:rsidRPr="003508E5">
        <w:rPr>
          <w:rFonts w:ascii="W_khoramshahr Bold" w:hAnsi="W_khoramshahr Bold" w:cs="B Mitra"/>
          <w:sz w:val="28"/>
          <w:szCs w:val="28"/>
          <w:rtl/>
        </w:rPr>
        <w:t>**جهت فرم سلامت روان به آدرس مربوطه؛ از طریق رایانه، در ساعات کم ترافیک مراجعه و پرینت آن گرفته شود.</w:t>
      </w:r>
    </w:p>
    <w:p w:rsidR="00904679" w:rsidRPr="003508E5" w:rsidRDefault="00904679" w:rsidP="003508E5">
      <w:pPr>
        <w:spacing w:line="240" w:lineRule="auto"/>
        <w:jc w:val="center"/>
        <w:rPr>
          <w:rFonts w:ascii="W_khoramshahr Bold" w:hAnsi="W_khoramshahr Bold" w:cs="B Mitra"/>
          <w:sz w:val="28"/>
          <w:szCs w:val="28"/>
          <w:rtl/>
        </w:rPr>
      </w:pPr>
      <w:r w:rsidRPr="003508E5">
        <w:rPr>
          <w:rFonts w:ascii="W_khoramshahr Bold" w:hAnsi="W_khoramshahr Bold" w:cs="B Mitra"/>
          <w:sz w:val="28"/>
          <w:szCs w:val="28"/>
          <w:rtl/>
        </w:rPr>
        <w:t>***حتما فرم پایش خود را در آخرین مرکزی که مراجعه می نمایید، تحویل داده (تا توسط همکاران معاونت دانشجویی  آپلود و بارگذاری شود تا ثبت نام شما تکمیل گردد)و رسید آن را نزد خود نگهدارید.</w:t>
      </w:r>
    </w:p>
    <w:p w:rsidR="00904679" w:rsidRPr="003508E5" w:rsidRDefault="00904679" w:rsidP="003508E5">
      <w:pPr>
        <w:spacing w:line="240" w:lineRule="auto"/>
        <w:jc w:val="center"/>
        <w:rPr>
          <w:rFonts w:ascii="W_khoramshahr Bold" w:hAnsi="W_khoramshahr Bold" w:cs="B Mitra"/>
          <w:sz w:val="28"/>
          <w:szCs w:val="28"/>
          <w:rtl/>
        </w:rPr>
      </w:pPr>
      <w:r w:rsidRPr="003508E5">
        <w:rPr>
          <w:rFonts w:ascii="W_khoramshahr Bold" w:hAnsi="W_khoramshahr Bold" w:cs="B Mitra"/>
          <w:sz w:val="28"/>
          <w:szCs w:val="28"/>
          <w:rtl/>
        </w:rPr>
        <w:t>****درصورت امکان در ساعاتی که به شما اختصاص داده شده مراجعه نمایید. ولیکن درصورتیکه زمان مختص شما با کلاس درس تداخل دارد ،در سایر زمان های آزاد خود به مراکز مربوطه مراجعه نمایید، ولی بدانید اولویت با افرادی است که روز و ساعت به آنها اختصاص گرفته است!</w:t>
      </w:r>
    </w:p>
    <w:p w:rsidR="00904679" w:rsidRPr="003508E5" w:rsidRDefault="00904679" w:rsidP="003508E5">
      <w:pPr>
        <w:jc w:val="center"/>
        <w:rPr>
          <w:rFonts w:ascii="W_khoramshahr Bold" w:hAnsi="W_khoramshahr Bold" w:cs="B Mitra"/>
          <w:sz w:val="28"/>
          <w:szCs w:val="28"/>
          <w:rtl/>
        </w:rPr>
      </w:pPr>
      <w:r w:rsidRPr="003508E5">
        <w:rPr>
          <w:rFonts w:ascii="W_khoramshahr Bold" w:hAnsi="W_khoramshahr Bold" w:cs="B Mitra"/>
          <w:sz w:val="28"/>
          <w:szCs w:val="28"/>
          <w:rtl/>
        </w:rPr>
        <w:t>***** در صورت عدم مراجعه و عدم تکمیل فرم پایش سلامت فایل دانشجویان بسته و محرومیت هایی به دنبال خواهد داشت !</w:t>
      </w:r>
    </w:p>
    <w:p w:rsidR="00904679" w:rsidRPr="003508E5" w:rsidRDefault="00904679" w:rsidP="003508E5">
      <w:pPr>
        <w:jc w:val="center"/>
        <w:rPr>
          <w:rFonts w:ascii="W_khoramshahr Bold" w:hAnsi="W_khoramshahr Bold" w:cs="B Mitra"/>
          <w:sz w:val="28"/>
          <w:szCs w:val="28"/>
          <w:rtl/>
        </w:rPr>
      </w:pPr>
      <w:r w:rsidRPr="003508E5">
        <w:rPr>
          <w:rFonts w:ascii="W_khoramshahr Bold" w:hAnsi="W_khoramshahr Bold" w:cs="B Mitra"/>
          <w:sz w:val="28"/>
          <w:szCs w:val="28"/>
          <w:rtl/>
        </w:rPr>
        <w:t>****** شایان ذکر است پایش سلامت مربوط به کلیه دانشجویان اعم از کارشناسی ، ارشد ، دکتری و مجازی، ایرانی وخارجی ورودی 98 می باشد.</w:t>
      </w:r>
    </w:p>
    <w:p w:rsidR="00904679" w:rsidRPr="003508E5" w:rsidRDefault="00904679" w:rsidP="003508E5">
      <w:pPr>
        <w:jc w:val="center"/>
        <w:rPr>
          <w:rFonts w:ascii="W_khoramshahr Bold" w:hAnsi="W_khoramshahr Bold" w:cs="B Mitra"/>
          <w:sz w:val="28"/>
          <w:szCs w:val="28"/>
          <w:rtl/>
        </w:rPr>
      </w:pPr>
    </w:p>
    <w:p w:rsidR="004A1813" w:rsidRPr="003508E5" w:rsidRDefault="00904679" w:rsidP="003508E5">
      <w:pPr>
        <w:jc w:val="center"/>
        <w:rPr>
          <w:rFonts w:ascii="W_khoramshahr Bold" w:hAnsi="W_khoramshahr Bold" w:cs="B Mitra"/>
          <w:sz w:val="28"/>
          <w:szCs w:val="28"/>
          <w:rtl/>
        </w:rPr>
      </w:pPr>
      <w:r w:rsidRPr="003508E5">
        <w:rPr>
          <w:rFonts w:ascii="W_khoramshahr Bold" w:hAnsi="W_khoramshahr Bold" w:cs="B Mitra"/>
          <w:sz w:val="28"/>
          <w:szCs w:val="28"/>
          <w:rtl/>
        </w:rPr>
        <w:lastRenderedPageBreak/>
        <w:t xml:space="preserve">معاونت فرهنگی </w:t>
      </w:r>
      <w:r w:rsidRPr="003508E5">
        <w:rPr>
          <w:rFonts w:ascii="W_khoramshahr Bold" w:hAnsi="W_khoramshahr Bold" w:cs="B Mitra" w:hint="cs"/>
          <w:sz w:val="28"/>
          <w:szCs w:val="28"/>
          <w:rtl/>
        </w:rPr>
        <w:t>دانش</w:t>
      </w:r>
      <w:r w:rsidRPr="003508E5">
        <w:rPr>
          <w:rFonts w:ascii="W_khoramshahr Bold" w:hAnsi="W_khoramshahr Bold" w:cs="B Mitra"/>
          <w:sz w:val="28"/>
          <w:szCs w:val="28"/>
          <w:rtl/>
        </w:rPr>
        <w:t>جویی دانشکده علوم اداری و اقتصاد</w:t>
      </w:r>
      <w:bookmarkEnd w:id="0"/>
    </w:p>
    <w:sectPr w:rsidR="004A1813" w:rsidRPr="003508E5" w:rsidSect="00E27D99">
      <w:pgSz w:w="16839" w:h="11907" w:orient="landscape" w:code="9"/>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W_khoramshahr Bold">
    <w:altName w:val="Courier New"/>
    <w:charset w:val="00"/>
    <w:family w:val="auto"/>
    <w:pitch w:val="variable"/>
    <w:sig w:usb0="00000003" w:usb1="80000000" w:usb2="00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47"/>
    <w:rsid w:val="000D0024"/>
    <w:rsid w:val="000D20F1"/>
    <w:rsid w:val="000F0986"/>
    <w:rsid w:val="0015376C"/>
    <w:rsid w:val="001A35F7"/>
    <w:rsid w:val="002867CA"/>
    <w:rsid w:val="003164BF"/>
    <w:rsid w:val="003508E5"/>
    <w:rsid w:val="003A54CF"/>
    <w:rsid w:val="004422DF"/>
    <w:rsid w:val="004839CA"/>
    <w:rsid w:val="004A1813"/>
    <w:rsid w:val="00745613"/>
    <w:rsid w:val="0085191F"/>
    <w:rsid w:val="008E01A9"/>
    <w:rsid w:val="00904679"/>
    <w:rsid w:val="009A7E04"/>
    <w:rsid w:val="00A97B47"/>
    <w:rsid w:val="00BD4AB9"/>
    <w:rsid w:val="00BE3D7A"/>
    <w:rsid w:val="00E27D99"/>
    <w:rsid w:val="00F0717A"/>
    <w:rsid w:val="00F70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AEBB1-9D03-4596-B9E8-EF044D49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22DF"/>
    <w:rPr>
      <w:color w:val="0563C1"/>
      <w:u w:val="single"/>
    </w:rPr>
  </w:style>
  <w:style w:type="character" w:styleId="FollowedHyperlink">
    <w:name w:val="FollowedHyperlink"/>
    <w:basedOn w:val="DefaultParagraphFont"/>
    <w:uiPriority w:val="99"/>
    <w:semiHidden/>
    <w:unhideWhenUsed/>
    <w:rsid w:val="004422DF"/>
    <w:rPr>
      <w:color w:val="954F72"/>
      <w:u w:val="single"/>
    </w:rPr>
  </w:style>
  <w:style w:type="paragraph" w:customStyle="1" w:styleId="msonormal0">
    <w:name w:val="msonormal"/>
    <w:basedOn w:val="Normal"/>
    <w:rsid w:val="004422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4422D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24"/>
      <w:szCs w:val="24"/>
    </w:rPr>
  </w:style>
  <w:style w:type="paragraph" w:customStyle="1" w:styleId="xl66">
    <w:name w:val="xl66"/>
    <w:basedOn w:val="Normal"/>
    <w:rsid w:val="004422DF"/>
    <w:pPr>
      <w:pBdr>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24"/>
      <w:szCs w:val="24"/>
    </w:rPr>
  </w:style>
  <w:style w:type="paragraph" w:customStyle="1" w:styleId="xl67">
    <w:name w:val="xl67"/>
    <w:basedOn w:val="Normal"/>
    <w:rsid w:val="004422D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24"/>
      <w:szCs w:val="24"/>
    </w:rPr>
  </w:style>
  <w:style w:type="paragraph" w:customStyle="1" w:styleId="xl68">
    <w:name w:val="xl68"/>
    <w:basedOn w:val="Normal"/>
    <w:rsid w:val="004422DF"/>
    <w:pPr>
      <w:pBdr>
        <w:left w:val="single" w:sz="8" w:space="0" w:color="000000"/>
        <w:bottom w:val="single" w:sz="8" w:space="0" w:color="000000"/>
      </w:pBdr>
      <w:spacing w:before="100" w:beforeAutospacing="1" w:after="100" w:afterAutospacing="1" w:line="240" w:lineRule="auto"/>
      <w:jc w:val="right"/>
      <w:textAlignment w:val="center"/>
    </w:pPr>
    <w:rPr>
      <w:rFonts w:ascii="Tahoma" w:eastAsia="Times New Roman" w:hAnsi="Tahoma" w:cs="Tahoma"/>
      <w:sz w:val="16"/>
      <w:szCs w:val="16"/>
    </w:rPr>
  </w:style>
  <w:style w:type="paragraph" w:customStyle="1" w:styleId="xl69">
    <w:name w:val="xl69"/>
    <w:basedOn w:val="Normal"/>
    <w:rsid w:val="004422DF"/>
    <w:pPr>
      <w:pBdr>
        <w:left w:val="single" w:sz="8" w:space="0" w:color="000000"/>
        <w:bottom w:val="single" w:sz="8" w:space="0" w:color="000000"/>
      </w:pBdr>
      <w:spacing w:before="100" w:beforeAutospacing="1" w:after="100" w:afterAutospacing="1" w:line="240" w:lineRule="auto"/>
      <w:jc w:val="right"/>
      <w:textAlignment w:val="center"/>
    </w:pPr>
    <w:rPr>
      <w:rFonts w:ascii="Tahoma" w:eastAsia="Times New Roman" w:hAnsi="Tahoma" w:cs="Tahoma"/>
      <w:sz w:val="16"/>
      <w:szCs w:val="16"/>
    </w:rPr>
  </w:style>
  <w:style w:type="paragraph" w:customStyle="1" w:styleId="xl70">
    <w:name w:val="xl70"/>
    <w:basedOn w:val="Normal"/>
    <w:rsid w:val="004422DF"/>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1">
    <w:name w:val="xl71"/>
    <w:basedOn w:val="Normal"/>
    <w:rsid w:val="004422D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4422DF"/>
    <w:pPr>
      <w:pBdr>
        <w:left w:val="single" w:sz="8" w:space="0" w:color="000000"/>
        <w:bottom w:val="single" w:sz="8" w:space="0" w:color="000000"/>
      </w:pBdr>
      <w:spacing w:before="100" w:beforeAutospacing="1" w:after="100" w:afterAutospacing="1" w:line="240" w:lineRule="auto"/>
      <w:jc w:val="center"/>
      <w:textAlignment w:val="center"/>
    </w:pPr>
    <w:rPr>
      <w:rFonts w:ascii="Tahoma" w:eastAsia="Times New Roman" w:hAnsi="Tahoma" w:cs="Tahoma"/>
      <w:sz w:val="16"/>
      <w:szCs w:val="16"/>
    </w:rPr>
  </w:style>
  <w:style w:type="table" w:styleId="TableGrid">
    <w:name w:val="Table Grid"/>
    <w:basedOn w:val="TableNormal"/>
    <w:uiPriority w:val="39"/>
    <w:rsid w:val="004A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9221">
      <w:marLeft w:val="0"/>
      <w:marRight w:val="0"/>
      <w:marTop w:val="0"/>
      <w:marBottom w:val="0"/>
      <w:divBdr>
        <w:top w:val="none" w:sz="0" w:space="0" w:color="auto"/>
        <w:left w:val="none" w:sz="0" w:space="0" w:color="auto"/>
        <w:bottom w:val="none" w:sz="0" w:space="0" w:color="auto"/>
        <w:right w:val="none" w:sz="0" w:space="0" w:color="auto"/>
      </w:divBdr>
      <w:divsChild>
        <w:div w:id="1987278843">
          <w:marLeft w:val="0"/>
          <w:marRight w:val="0"/>
          <w:marTop w:val="0"/>
          <w:marBottom w:val="0"/>
          <w:divBdr>
            <w:top w:val="none" w:sz="0" w:space="0" w:color="auto"/>
            <w:left w:val="none" w:sz="0" w:space="0" w:color="auto"/>
            <w:bottom w:val="none" w:sz="0" w:space="0" w:color="auto"/>
            <w:right w:val="none" w:sz="0" w:space="0" w:color="auto"/>
          </w:divBdr>
        </w:div>
      </w:divsChild>
    </w:div>
    <w:div w:id="349114229">
      <w:bodyDiv w:val="1"/>
      <w:marLeft w:val="0"/>
      <w:marRight w:val="0"/>
      <w:marTop w:val="0"/>
      <w:marBottom w:val="0"/>
      <w:divBdr>
        <w:top w:val="none" w:sz="0" w:space="0" w:color="auto"/>
        <w:left w:val="none" w:sz="0" w:space="0" w:color="auto"/>
        <w:bottom w:val="none" w:sz="0" w:space="0" w:color="auto"/>
        <w:right w:val="none" w:sz="0" w:space="0" w:color="auto"/>
      </w:divBdr>
    </w:div>
    <w:div w:id="545146991">
      <w:bodyDiv w:val="1"/>
      <w:marLeft w:val="0"/>
      <w:marRight w:val="0"/>
      <w:marTop w:val="0"/>
      <w:marBottom w:val="0"/>
      <w:divBdr>
        <w:top w:val="none" w:sz="0" w:space="0" w:color="auto"/>
        <w:left w:val="none" w:sz="0" w:space="0" w:color="auto"/>
        <w:bottom w:val="none" w:sz="0" w:space="0" w:color="auto"/>
        <w:right w:val="none" w:sz="0" w:space="0" w:color="auto"/>
      </w:divBdr>
    </w:div>
    <w:div w:id="888569351">
      <w:bodyDiv w:val="1"/>
      <w:marLeft w:val="0"/>
      <w:marRight w:val="0"/>
      <w:marTop w:val="0"/>
      <w:marBottom w:val="0"/>
      <w:divBdr>
        <w:top w:val="none" w:sz="0" w:space="0" w:color="auto"/>
        <w:left w:val="none" w:sz="0" w:space="0" w:color="auto"/>
        <w:bottom w:val="none" w:sz="0" w:space="0" w:color="auto"/>
        <w:right w:val="none" w:sz="0" w:space="0" w:color="auto"/>
      </w:divBdr>
      <w:divsChild>
        <w:div w:id="775826783">
          <w:marLeft w:val="0"/>
          <w:marRight w:val="0"/>
          <w:marTop w:val="0"/>
          <w:marBottom w:val="0"/>
          <w:divBdr>
            <w:top w:val="none" w:sz="0" w:space="0" w:color="auto"/>
            <w:left w:val="none" w:sz="0" w:space="0" w:color="auto"/>
            <w:bottom w:val="none" w:sz="0" w:space="0" w:color="auto"/>
            <w:right w:val="none" w:sz="0" w:space="0" w:color="auto"/>
          </w:divBdr>
          <w:divsChild>
            <w:div w:id="841048465">
              <w:marLeft w:val="0"/>
              <w:marRight w:val="0"/>
              <w:marTop w:val="0"/>
              <w:marBottom w:val="0"/>
              <w:divBdr>
                <w:top w:val="none" w:sz="0" w:space="0" w:color="auto"/>
                <w:left w:val="none" w:sz="0" w:space="0" w:color="auto"/>
                <w:bottom w:val="none" w:sz="0" w:space="0" w:color="auto"/>
                <w:right w:val="none" w:sz="0" w:space="0" w:color="auto"/>
              </w:divBdr>
            </w:div>
          </w:divsChild>
        </w:div>
        <w:div w:id="509832181">
          <w:marLeft w:val="0"/>
          <w:marRight w:val="0"/>
          <w:marTop w:val="0"/>
          <w:marBottom w:val="0"/>
          <w:divBdr>
            <w:top w:val="none" w:sz="0" w:space="0" w:color="auto"/>
            <w:left w:val="none" w:sz="0" w:space="0" w:color="auto"/>
            <w:bottom w:val="none" w:sz="0" w:space="0" w:color="auto"/>
            <w:right w:val="none" w:sz="0" w:space="0" w:color="auto"/>
          </w:divBdr>
        </w:div>
      </w:divsChild>
    </w:div>
    <w:div w:id="916399667">
      <w:bodyDiv w:val="1"/>
      <w:marLeft w:val="0"/>
      <w:marRight w:val="0"/>
      <w:marTop w:val="0"/>
      <w:marBottom w:val="0"/>
      <w:divBdr>
        <w:top w:val="none" w:sz="0" w:space="0" w:color="auto"/>
        <w:left w:val="none" w:sz="0" w:space="0" w:color="auto"/>
        <w:bottom w:val="none" w:sz="0" w:space="0" w:color="auto"/>
        <w:right w:val="none" w:sz="0" w:space="0" w:color="auto"/>
      </w:divBdr>
    </w:div>
    <w:div w:id="975797271">
      <w:marLeft w:val="0"/>
      <w:marRight w:val="0"/>
      <w:marTop w:val="0"/>
      <w:marBottom w:val="0"/>
      <w:divBdr>
        <w:top w:val="none" w:sz="0" w:space="0" w:color="auto"/>
        <w:left w:val="none" w:sz="0" w:space="0" w:color="auto"/>
        <w:bottom w:val="none" w:sz="0" w:space="0" w:color="auto"/>
        <w:right w:val="none" w:sz="0" w:space="0" w:color="auto"/>
      </w:divBdr>
      <w:divsChild>
        <w:div w:id="477916976">
          <w:marLeft w:val="0"/>
          <w:marRight w:val="0"/>
          <w:marTop w:val="0"/>
          <w:marBottom w:val="0"/>
          <w:divBdr>
            <w:top w:val="none" w:sz="0" w:space="0" w:color="auto"/>
            <w:left w:val="none" w:sz="0" w:space="0" w:color="auto"/>
            <w:bottom w:val="none" w:sz="0" w:space="0" w:color="auto"/>
            <w:right w:val="none" w:sz="0" w:space="0" w:color="auto"/>
          </w:divBdr>
        </w:div>
      </w:divsChild>
    </w:div>
    <w:div w:id="1125004118">
      <w:bodyDiv w:val="1"/>
      <w:marLeft w:val="0"/>
      <w:marRight w:val="0"/>
      <w:marTop w:val="0"/>
      <w:marBottom w:val="0"/>
      <w:divBdr>
        <w:top w:val="none" w:sz="0" w:space="0" w:color="auto"/>
        <w:left w:val="none" w:sz="0" w:space="0" w:color="auto"/>
        <w:bottom w:val="none" w:sz="0" w:space="0" w:color="auto"/>
        <w:right w:val="none" w:sz="0" w:space="0" w:color="auto"/>
      </w:divBdr>
    </w:div>
    <w:div w:id="1302034771">
      <w:bodyDiv w:val="1"/>
      <w:marLeft w:val="0"/>
      <w:marRight w:val="0"/>
      <w:marTop w:val="0"/>
      <w:marBottom w:val="0"/>
      <w:divBdr>
        <w:top w:val="none" w:sz="0" w:space="0" w:color="auto"/>
        <w:left w:val="none" w:sz="0" w:space="0" w:color="auto"/>
        <w:bottom w:val="none" w:sz="0" w:space="0" w:color="auto"/>
        <w:right w:val="none" w:sz="0" w:space="0" w:color="auto"/>
      </w:divBdr>
    </w:div>
    <w:div w:id="1480003768">
      <w:bodyDiv w:val="1"/>
      <w:marLeft w:val="0"/>
      <w:marRight w:val="0"/>
      <w:marTop w:val="0"/>
      <w:marBottom w:val="0"/>
      <w:divBdr>
        <w:top w:val="none" w:sz="0" w:space="0" w:color="auto"/>
        <w:left w:val="none" w:sz="0" w:space="0" w:color="auto"/>
        <w:bottom w:val="none" w:sz="0" w:space="0" w:color="auto"/>
        <w:right w:val="none" w:sz="0" w:space="0" w:color="auto"/>
      </w:divBdr>
      <w:divsChild>
        <w:div w:id="1728413122">
          <w:marLeft w:val="0"/>
          <w:marRight w:val="0"/>
          <w:marTop w:val="0"/>
          <w:marBottom w:val="0"/>
          <w:divBdr>
            <w:top w:val="none" w:sz="0" w:space="0" w:color="auto"/>
            <w:left w:val="none" w:sz="0" w:space="0" w:color="auto"/>
            <w:bottom w:val="none" w:sz="0" w:space="0" w:color="auto"/>
            <w:right w:val="none" w:sz="0" w:space="0" w:color="auto"/>
          </w:divBdr>
          <w:divsChild>
            <w:div w:id="1538931285">
              <w:marLeft w:val="0"/>
              <w:marRight w:val="0"/>
              <w:marTop w:val="0"/>
              <w:marBottom w:val="0"/>
              <w:divBdr>
                <w:top w:val="none" w:sz="0" w:space="0" w:color="auto"/>
                <w:left w:val="none" w:sz="0" w:space="0" w:color="auto"/>
                <w:bottom w:val="none" w:sz="0" w:space="0" w:color="auto"/>
                <w:right w:val="none" w:sz="0" w:space="0" w:color="auto"/>
              </w:divBdr>
            </w:div>
          </w:divsChild>
        </w:div>
        <w:div w:id="998773516">
          <w:marLeft w:val="0"/>
          <w:marRight w:val="0"/>
          <w:marTop w:val="0"/>
          <w:marBottom w:val="0"/>
          <w:divBdr>
            <w:top w:val="none" w:sz="0" w:space="0" w:color="auto"/>
            <w:left w:val="none" w:sz="0" w:space="0" w:color="auto"/>
            <w:bottom w:val="none" w:sz="0" w:space="0" w:color="auto"/>
            <w:right w:val="none" w:sz="0" w:space="0" w:color="auto"/>
          </w:divBdr>
        </w:div>
        <w:div w:id="501241597">
          <w:marLeft w:val="0"/>
          <w:marRight w:val="0"/>
          <w:marTop w:val="0"/>
          <w:marBottom w:val="0"/>
          <w:divBdr>
            <w:top w:val="none" w:sz="0" w:space="0" w:color="auto"/>
            <w:left w:val="none" w:sz="0" w:space="0" w:color="auto"/>
            <w:bottom w:val="none" w:sz="0" w:space="0" w:color="auto"/>
            <w:right w:val="none" w:sz="0" w:space="0" w:color="auto"/>
          </w:divBdr>
          <w:divsChild>
            <w:div w:id="818888579">
              <w:marLeft w:val="0"/>
              <w:marRight w:val="0"/>
              <w:marTop w:val="0"/>
              <w:marBottom w:val="0"/>
              <w:divBdr>
                <w:top w:val="none" w:sz="0" w:space="0" w:color="auto"/>
                <w:left w:val="none" w:sz="0" w:space="0" w:color="auto"/>
                <w:bottom w:val="none" w:sz="0" w:space="0" w:color="auto"/>
                <w:right w:val="none" w:sz="0" w:space="0" w:color="auto"/>
              </w:divBdr>
            </w:div>
          </w:divsChild>
        </w:div>
        <w:div w:id="259947428">
          <w:marLeft w:val="0"/>
          <w:marRight w:val="0"/>
          <w:marTop w:val="0"/>
          <w:marBottom w:val="0"/>
          <w:divBdr>
            <w:top w:val="none" w:sz="0" w:space="0" w:color="auto"/>
            <w:left w:val="none" w:sz="0" w:space="0" w:color="auto"/>
            <w:bottom w:val="none" w:sz="0" w:space="0" w:color="auto"/>
            <w:right w:val="none" w:sz="0" w:space="0" w:color="auto"/>
          </w:divBdr>
          <w:divsChild>
            <w:div w:id="10447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cp:revision>
  <cp:lastPrinted>2019-10-23T17:24:00Z</cp:lastPrinted>
  <dcterms:created xsi:type="dcterms:W3CDTF">2019-10-17T19:36:00Z</dcterms:created>
  <dcterms:modified xsi:type="dcterms:W3CDTF">2019-10-16T10:03:00Z</dcterms:modified>
</cp:coreProperties>
</file>